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CBF5D" w14:textId="77777777" w:rsidR="00154B8F" w:rsidRDefault="00154B8F" w:rsidP="00FE13C8">
      <w:pPr>
        <w:jc w:val="center"/>
        <w:rPr>
          <w:lang w:val="en-US"/>
        </w:rPr>
      </w:pPr>
    </w:p>
    <w:p w14:paraId="170C2314" w14:textId="77777777" w:rsidR="00154B8F" w:rsidRDefault="00154B8F" w:rsidP="00FE13C8">
      <w:pPr>
        <w:jc w:val="center"/>
        <w:rPr>
          <w:lang w:val="en-US"/>
        </w:rPr>
      </w:pPr>
    </w:p>
    <w:p w14:paraId="6CF36913" w14:textId="5147D304" w:rsidR="001A0822" w:rsidRDefault="001A0822" w:rsidP="001A0822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RESOLUCIÓN </w:t>
      </w:r>
      <w:proofErr w:type="gramStart"/>
      <w:r>
        <w:rPr>
          <w:b/>
          <w:sz w:val="32"/>
          <w:szCs w:val="32"/>
        </w:rPr>
        <w:t xml:space="preserve">DEFINITIVA </w:t>
      </w:r>
      <w:r>
        <w:rPr>
          <w:b/>
          <w:sz w:val="32"/>
          <w:szCs w:val="32"/>
        </w:rPr>
        <w:t xml:space="preserve"> DE</w:t>
      </w:r>
      <w:proofErr w:type="gramEnd"/>
      <w:r>
        <w:rPr>
          <w:b/>
          <w:sz w:val="32"/>
          <w:szCs w:val="32"/>
        </w:rPr>
        <w:t xml:space="preserve"> LA CONVOCATORIA ERASMUS +</w:t>
      </w:r>
    </w:p>
    <w:p w14:paraId="5112FB8E" w14:textId="77777777" w:rsidR="001A0822" w:rsidRDefault="001A0822" w:rsidP="001A0822">
      <w:pPr>
        <w:spacing w:after="0" w:line="240" w:lineRule="auto"/>
        <w:jc w:val="center"/>
        <w:rPr>
          <w:b/>
          <w:color w:val="1F3864" w:themeColor="accent1" w:themeShade="80"/>
          <w:sz w:val="24"/>
          <w:szCs w:val="24"/>
          <w:lang w:val="en-US"/>
        </w:rPr>
      </w:pPr>
      <w:r>
        <w:rPr>
          <w:b/>
          <w:color w:val="1F3864" w:themeColor="accent1" w:themeShade="80"/>
          <w:sz w:val="24"/>
          <w:szCs w:val="24"/>
          <w:lang w:val="en-US"/>
        </w:rPr>
        <w:t>“LET´S IMPROVE IN EUROPE”</w:t>
      </w:r>
    </w:p>
    <w:p w14:paraId="604967F3" w14:textId="77777777" w:rsidR="001A0822" w:rsidRDefault="001A0822" w:rsidP="001A0822">
      <w:pPr>
        <w:spacing w:after="0" w:line="240" w:lineRule="auto"/>
        <w:jc w:val="center"/>
        <w:rPr>
          <w:b/>
          <w:color w:val="1F3864" w:themeColor="accent1" w:themeShade="80"/>
          <w:sz w:val="24"/>
          <w:szCs w:val="24"/>
        </w:rPr>
      </w:pPr>
      <w:r>
        <w:rPr>
          <w:b/>
          <w:color w:val="1F3864" w:themeColor="accent1" w:themeShade="80"/>
          <w:sz w:val="24"/>
          <w:szCs w:val="24"/>
        </w:rPr>
        <w:t xml:space="preserve">Movilidades del STAFF para Job </w:t>
      </w:r>
      <w:proofErr w:type="spellStart"/>
      <w:r>
        <w:rPr>
          <w:b/>
          <w:color w:val="1F3864" w:themeColor="accent1" w:themeShade="80"/>
          <w:sz w:val="24"/>
          <w:szCs w:val="24"/>
        </w:rPr>
        <w:t>Shadowing</w:t>
      </w:r>
      <w:proofErr w:type="spellEnd"/>
    </w:p>
    <w:p w14:paraId="7B25CEA8" w14:textId="77777777" w:rsidR="001A0822" w:rsidRPr="001A0822" w:rsidRDefault="001A0822" w:rsidP="001A0822">
      <w:pPr>
        <w:spacing w:after="0" w:line="240" w:lineRule="auto"/>
        <w:jc w:val="center"/>
        <w:rPr>
          <w:b/>
          <w:color w:val="1F3864" w:themeColor="accent1" w:themeShade="80"/>
          <w:sz w:val="24"/>
          <w:szCs w:val="24"/>
        </w:rPr>
      </w:pPr>
      <w:r w:rsidRPr="001A0822">
        <w:rPr>
          <w:b/>
          <w:color w:val="1F3864" w:themeColor="accent1" w:themeShade="80"/>
          <w:sz w:val="24"/>
          <w:szCs w:val="24"/>
        </w:rPr>
        <w:t>2022-1-ES01-KA121-VET-000055281 // 2023-1-ES01-KA121-VET-000119185</w:t>
      </w:r>
    </w:p>
    <w:p w14:paraId="74760D1F" w14:textId="77777777" w:rsidR="001A0822" w:rsidRPr="001A0822" w:rsidRDefault="001A0822" w:rsidP="001A0822">
      <w:pPr>
        <w:spacing w:after="0" w:line="240" w:lineRule="auto"/>
        <w:jc w:val="center"/>
        <w:rPr>
          <w:b/>
          <w:color w:val="1F3864" w:themeColor="accent1" w:themeShade="80"/>
          <w:sz w:val="24"/>
          <w:szCs w:val="24"/>
        </w:rPr>
      </w:pPr>
    </w:p>
    <w:p w14:paraId="6FE25578" w14:textId="77777777" w:rsidR="001A0822" w:rsidRPr="001A0822" w:rsidRDefault="001A0822" w:rsidP="001A0822">
      <w:pPr>
        <w:spacing w:after="0" w:line="240" w:lineRule="auto"/>
        <w:jc w:val="center"/>
        <w:rPr>
          <w:b/>
          <w:color w:val="1F3864" w:themeColor="accent1" w:themeShade="80"/>
          <w:sz w:val="24"/>
          <w:szCs w:val="24"/>
        </w:rPr>
      </w:pPr>
      <w:r w:rsidRPr="001A0822">
        <w:rPr>
          <w:b/>
          <w:color w:val="1F3864" w:themeColor="accent1" w:themeShade="80"/>
          <w:sz w:val="24"/>
          <w:szCs w:val="24"/>
        </w:rPr>
        <w:t>Año 2024</w:t>
      </w:r>
    </w:p>
    <w:p w14:paraId="58F5DC7F" w14:textId="77777777" w:rsidR="001A0822" w:rsidRDefault="001A0822" w:rsidP="001A0822">
      <w:pPr>
        <w:spacing w:after="0" w:line="240" w:lineRule="auto"/>
        <w:jc w:val="both"/>
        <w:rPr>
          <w:color w:val="1F3864" w:themeColor="accent1" w:themeShade="80"/>
        </w:rPr>
      </w:pPr>
    </w:p>
    <w:p w14:paraId="654D4A1A" w14:textId="6120B8F6" w:rsidR="00154B8F" w:rsidRDefault="00154B8F" w:rsidP="00FE13C8">
      <w:pPr>
        <w:jc w:val="center"/>
      </w:pPr>
    </w:p>
    <w:p w14:paraId="3F649653" w14:textId="10E7C9A5" w:rsidR="00154B8F" w:rsidRDefault="00154B8F" w:rsidP="00FE13C8">
      <w:pPr>
        <w:jc w:val="center"/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2295"/>
        <w:gridCol w:w="1521"/>
        <w:gridCol w:w="1422"/>
        <w:gridCol w:w="1393"/>
        <w:gridCol w:w="1601"/>
        <w:gridCol w:w="1118"/>
      </w:tblGrid>
      <w:tr w:rsidR="00154B8F" w14:paraId="5AEAF2E2" w14:textId="02D0843A" w:rsidTr="00154B8F">
        <w:tc>
          <w:tcPr>
            <w:tcW w:w="2295" w:type="dxa"/>
          </w:tcPr>
          <w:p w14:paraId="4850CAA1" w14:textId="77777777" w:rsidR="00154B8F" w:rsidRDefault="00154B8F" w:rsidP="00FE13C8">
            <w:pPr>
              <w:jc w:val="center"/>
            </w:pPr>
          </w:p>
          <w:p w14:paraId="198AB94A" w14:textId="77777777" w:rsidR="00154B8F" w:rsidRDefault="00154B8F" w:rsidP="00FE13C8">
            <w:pPr>
              <w:jc w:val="center"/>
            </w:pPr>
          </w:p>
          <w:p w14:paraId="727D09E4" w14:textId="79F31815" w:rsidR="00154B8F" w:rsidRPr="00154B8F" w:rsidRDefault="00154B8F" w:rsidP="00FE13C8">
            <w:pPr>
              <w:jc w:val="center"/>
              <w:rPr>
                <w:b/>
                <w:bCs/>
              </w:rPr>
            </w:pPr>
            <w:r w:rsidRPr="00154B8F">
              <w:rPr>
                <w:b/>
                <w:bCs/>
              </w:rPr>
              <w:t>NOMBRE</w:t>
            </w:r>
          </w:p>
        </w:tc>
        <w:tc>
          <w:tcPr>
            <w:tcW w:w="1521" w:type="dxa"/>
          </w:tcPr>
          <w:p w14:paraId="189F7B63" w14:textId="77777777" w:rsidR="00154B8F" w:rsidRDefault="00154B8F" w:rsidP="00FE13C8">
            <w:pPr>
              <w:jc w:val="center"/>
            </w:pPr>
          </w:p>
          <w:p w14:paraId="657D7610" w14:textId="77777777" w:rsidR="00154B8F" w:rsidRDefault="00154B8F" w:rsidP="00FE13C8">
            <w:pPr>
              <w:jc w:val="center"/>
            </w:pPr>
          </w:p>
          <w:p w14:paraId="41F16E75" w14:textId="394D4C86" w:rsidR="00154B8F" w:rsidRDefault="00154B8F" w:rsidP="00FE13C8">
            <w:pPr>
              <w:jc w:val="center"/>
            </w:pPr>
            <w:r>
              <w:t>Antigüedad en el centro</w:t>
            </w:r>
          </w:p>
        </w:tc>
        <w:tc>
          <w:tcPr>
            <w:tcW w:w="1422" w:type="dxa"/>
          </w:tcPr>
          <w:p w14:paraId="0DCE9427" w14:textId="77777777" w:rsidR="00154B8F" w:rsidRDefault="00154B8F" w:rsidP="00FE13C8">
            <w:pPr>
              <w:jc w:val="center"/>
            </w:pPr>
          </w:p>
          <w:p w14:paraId="78283C8A" w14:textId="77777777" w:rsidR="00154B8F" w:rsidRDefault="00154B8F" w:rsidP="00FE13C8">
            <w:pPr>
              <w:jc w:val="center"/>
            </w:pPr>
          </w:p>
          <w:p w14:paraId="66275771" w14:textId="491650D8" w:rsidR="00154B8F" w:rsidRDefault="00154B8F" w:rsidP="00FE13C8">
            <w:pPr>
              <w:jc w:val="center"/>
            </w:pPr>
            <w:r>
              <w:t>Cargo ocupado</w:t>
            </w:r>
          </w:p>
        </w:tc>
        <w:tc>
          <w:tcPr>
            <w:tcW w:w="1393" w:type="dxa"/>
          </w:tcPr>
          <w:p w14:paraId="4799B524" w14:textId="77777777" w:rsidR="00154B8F" w:rsidRDefault="00154B8F" w:rsidP="00FE13C8">
            <w:pPr>
              <w:jc w:val="center"/>
            </w:pPr>
          </w:p>
          <w:p w14:paraId="65517526" w14:textId="77777777" w:rsidR="00154B8F" w:rsidRDefault="00154B8F" w:rsidP="00FE13C8">
            <w:pPr>
              <w:jc w:val="center"/>
            </w:pPr>
          </w:p>
          <w:p w14:paraId="0E527B32" w14:textId="6EC70D2D" w:rsidR="00154B8F" w:rsidRDefault="00154B8F" w:rsidP="00FE13C8">
            <w:pPr>
              <w:jc w:val="center"/>
            </w:pPr>
            <w:r>
              <w:t>Idiomas</w:t>
            </w:r>
          </w:p>
        </w:tc>
        <w:tc>
          <w:tcPr>
            <w:tcW w:w="1601" w:type="dxa"/>
          </w:tcPr>
          <w:p w14:paraId="0D4CEB48" w14:textId="5CD2E0D3" w:rsidR="00154B8F" w:rsidRDefault="00154B8F" w:rsidP="00FE13C8">
            <w:pPr>
              <w:jc w:val="center"/>
            </w:pPr>
            <w:r>
              <w:t>Participación en convocatorias anteriores</w:t>
            </w:r>
          </w:p>
        </w:tc>
        <w:tc>
          <w:tcPr>
            <w:tcW w:w="1118" w:type="dxa"/>
          </w:tcPr>
          <w:p w14:paraId="327726F4" w14:textId="77777777" w:rsidR="00154B8F" w:rsidRDefault="00154B8F" w:rsidP="00FE13C8">
            <w:pPr>
              <w:jc w:val="center"/>
            </w:pPr>
          </w:p>
          <w:p w14:paraId="3E4213B5" w14:textId="77777777" w:rsidR="00154B8F" w:rsidRDefault="00154B8F" w:rsidP="00FE13C8">
            <w:pPr>
              <w:jc w:val="center"/>
            </w:pPr>
          </w:p>
          <w:p w14:paraId="146D5434" w14:textId="201E1CC2" w:rsidR="00154B8F" w:rsidRPr="00154B8F" w:rsidRDefault="00154B8F" w:rsidP="00FE13C8">
            <w:pPr>
              <w:jc w:val="center"/>
              <w:rPr>
                <w:b/>
                <w:bCs/>
              </w:rPr>
            </w:pPr>
            <w:r w:rsidRPr="00154B8F">
              <w:rPr>
                <w:b/>
                <w:bCs/>
              </w:rPr>
              <w:t>TOTAL</w:t>
            </w:r>
          </w:p>
        </w:tc>
      </w:tr>
      <w:tr w:rsidR="00154B8F" w14:paraId="0619E751" w14:textId="77777777" w:rsidTr="00154B8F">
        <w:tc>
          <w:tcPr>
            <w:tcW w:w="2295" w:type="dxa"/>
          </w:tcPr>
          <w:p w14:paraId="12D3B32F" w14:textId="77777777" w:rsidR="00154B8F" w:rsidRDefault="00154B8F" w:rsidP="00FE13C8">
            <w:pPr>
              <w:jc w:val="center"/>
            </w:pPr>
          </w:p>
          <w:p w14:paraId="387842EF" w14:textId="677872A9" w:rsidR="00154B8F" w:rsidRDefault="00154B8F" w:rsidP="00FE13C8">
            <w:pPr>
              <w:jc w:val="center"/>
            </w:pPr>
            <w:r>
              <w:t>Sánchez Martín, Sara</w:t>
            </w:r>
          </w:p>
        </w:tc>
        <w:tc>
          <w:tcPr>
            <w:tcW w:w="1521" w:type="dxa"/>
          </w:tcPr>
          <w:p w14:paraId="21702CEE" w14:textId="77777777" w:rsidR="00154B8F" w:rsidRDefault="00154B8F" w:rsidP="00FE13C8">
            <w:pPr>
              <w:jc w:val="center"/>
            </w:pPr>
          </w:p>
          <w:p w14:paraId="78AC9F1E" w14:textId="471AEB67" w:rsidR="00154B8F" w:rsidRDefault="00154B8F" w:rsidP="00FE13C8">
            <w:pPr>
              <w:jc w:val="center"/>
            </w:pPr>
            <w:r>
              <w:t>3</w:t>
            </w:r>
          </w:p>
        </w:tc>
        <w:tc>
          <w:tcPr>
            <w:tcW w:w="1422" w:type="dxa"/>
          </w:tcPr>
          <w:p w14:paraId="32169AA8" w14:textId="77777777" w:rsidR="00154B8F" w:rsidRDefault="00154B8F" w:rsidP="00FE13C8">
            <w:pPr>
              <w:jc w:val="center"/>
            </w:pPr>
          </w:p>
          <w:p w14:paraId="11612901" w14:textId="2837FF2B" w:rsidR="00154B8F" w:rsidRDefault="00154B8F" w:rsidP="00FE13C8">
            <w:pPr>
              <w:jc w:val="center"/>
            </w:pPr>
            <w:r>
              <w:t>3</w:t>
            </w:r>
          </w:p>
        </w:tc>
        <w:tc>
          <w:tcPr>
            <w:tcW w:w="1393" w:type="dxa"/>
          </w:tcPr>
          <w:p w14:paraId="683DEFFD" w14:textId="77777777" w:rsidR="00154B8F" w:rsidRDefault="00154B8F" w:rsidP="00FE13C8">
            <w:pPr>
              <w:jc w:val="center"/>
            </w:pPr>
          </w:p>
          <w:p w14:paraId="576EBC71" w14:textId="2B2CA3B7" w:rsidR="00154B8F" w:rsidRDefault="00154B8F" w:rsidP="00FE13C8">
            <w:pPr>
              <w:jc w:val="center"/>
            </w:pPr>
            <w:r>
              <w:t>2</w:t>
            </w:r>
          </w:p>
        </w:tc>
        <w:tc>
          <w:tcPr>
            <w:tcW w:w="1601" w:type="dxa"/>
          </w:tcPr>
          <w:p w14:paraId="65F838B5" w14:textId="77777777" w:rsidR="00154B8F" w:rsidRDefault="00154B8F" w:rsidP="00FE13C8">
            <w:pPr>
              <w:jc w:val="center"/>
            </w:pPr>
          </w:p>
          <w:p w14:paraId="4E4013EA" w14:textId="31FEBD5B" w:rsidR="00154B8F" w:rsidRDefault="001A0822" w:rsidP="00FE13C8">
            <w:pPr>
              <w:jc w:val="center"/>
            </w:pPr>
            <w:r>
              <w:t>0</w:t>
            </w:r>
          </w:p>
        </w:tc>
        <w:tc>
          <w:tcPr>
            <w:tcW w:w="1118" w:type="dxa"/>
          </w:tcPr>
          <w:p w14:paraId="5741567F" w14:textId="77777777" w:rsidR="00154B8F" w:rsidRDefault="00154B8F" w:rsidP="00FE13C8">
            <w:pPr>
              <w:jc w:val="center"/>
            </w:pPr>
          </w:p>
          <w:p w14:paraId="0B48E22F" w14:textId="14B314D1" w:rsidR="00154B8F" w:rsidRDefault="001A0822" w:rsidP="00FE13C8">
            <w:pPr>
              <w:jc w:val="center"/>
            </w:pPr>
            <w:r>
              <w:t>8</w:t>
            </w:r>
          </w:p>
        </w:tc>
      </w:tr>
    </w:tbl>
    <w:p w14:paraId="272F6A1A" w14:textId="77777777" w:rsidR="00154B8F" w:rsidRDefault="00154B8F" w:rsidP="00FE13C8">
      <w:pPr>
        <w:jc w:val="center"/>
      </w:pPr>
    </w:p>
    <w:sectPr w:rsidR="00154B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7BB"/>
    <w:rsid w:val="00154B8F"/>
    <w:rsid w:val="001A0822"/>
    <w:rsid w:val="002842D6"/>
    <w:rsid w:val="004A1027"/>
    <w:rsid w:val="00BC3CEF"/>
    <w:rsid w:val="00CB57BB"/>
    <w:rsid w:val="00EF1F65"/>
    <w:rsid w:val="00FE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58284"/>
  <w15:chartTrackingRefBased/>
  <w15:docId w15:val="{678F1EEE-D426-4F14-B4DE-B1988C26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2E47B-1B7F-41A3-A947-E608CE32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Sanchez Martin</dc:creator>
  <cp:keywords/>
  <dc:description/>
  <cp:lastModifiedBy>Sara Sanchez Martin</cp:lastModifiedBy>
  <cp:revision>6</cp:revision>
  <dcterms:created xsi:type="dcterms:W3CDTF">2023-01-29T13:08:00Z</dcterms:created>
  <dcterms:modified xsi:type="dcterms:W3CDTF">2023-11-21T13:30:00Z</dcterms:modified>
</cp:coreProperties>
</file>